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PROGRAMME OVERVIEW</w:t>
      </w:r>
    </w:p>
    <w:p w:rsidR="00D82C65" w:rsidRPr="00D82C65" w:rsidRDefault="00D82C65" w:rsidP="00D82C65">
      <w:pPr>
        <w:shd w:val="clear" w:color="auto" w:fill="FFFFFF"/>
        <w:spacing w:before="315" w:after="158" w:line="240" w:lineRule="auto"/>
        <w:outlineLvl w:val="2"/>
        <w:rPr>
          <w:rFonts w:ascii="Calibri" w:eastAsia="Times New Roman" w:hAnsi="Calibri" w:cs="Times New Roman"/>
          <w:color w:val="333333"/>
          <w:sz w:val="39"/>
          <w:szCs w:val="39"/>
        </w:rPr>
      </w:pPr>
      <w:r w:rsidRPr="00D82C65">
        <w:rPr>
          <w:rFonts w:ascii="Calibri" w:eastAsia="Times New Roman" w:hAnsi="Calibri" w:cs="Times New Roman"/>
          <w:color w:val="333333"/>
          <w:sz w:val="39"/>
          <w:szCs w:val="39"/>
        </w:rPr>
        <w:t>Nanny Skills Program</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 xml:space="preserve">The </w:t>
      </w:r>
      <w:proofErr w:type="spellStart"/>
      <w:r w:rsidRPr="00D82C65">
        <w:rPr>
          <w:rFonts w:ascii="Arial" w:eastAsia="Times New Roman" w:hAnsi="Arial" w:cs="Arial"/>
          <w:color w:val="000000"/>
          <w:sz w:val="20"/>
          <w:szCs w:val="20"/>
        </w:rPr>
        <w:t>programme</w:t>
      </w:r>
      <w:proofErr w:type="spellEnd"/>
      <w:r w:rsidRPr="00D82C65">
        <w:rPr>
          <w:rFonts w:ascii="Arial" w:eastAsia="Times New Roman" w:hAnsi="Arial" w:cs="Arial"/>
          <w:color w:val="000000"/>
          <w:sz w:val="20"/>
          <w:szCs w:val="20"/>
        </w:rPr>
        <w:t xml:space="preserve"> for nanny training prepares learners to take up the profession of caregiver. Here are some highlights of the curriculum for our course.</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 Basics and essentials of child care</w:t>
      </w:r>
      <w:r w:rsidRPr="00D82C65">
        <w:rPr>
          <w:rFonts w:ascii="Arial" w:eastAsia="Times New Roman" w:hAnsi="Arial" w:cs="Arial"/>
          <w:color w:val="000000"/>
          <w:sz w:val="20"/>
          <w:szCs w:val="20"/>
        </w:rPr>
        <w:br/>
        <w:t>• Bathing and dressing</w:t>
      </w:r>
      <w:r w:rsidRPr="00D82C65">
        <w:rPr>
          <w:rFonts w:ascii="Arial" w:eastAsia="Times New Roman" w:hAnsi="Arial" w:cs="Arial"/>
          <w:color w:val="000000"/>
          <w:sz w:val="20"/>
          <w:szCs w:val="20"/>
        </w:rPr>
        <w:br/>
        <w:t>• Meal planning and nutrition</w:t>
      </w:r>
      <w:r w:rsidRPr="00D82C65">
        <w:rPr>
          <w:rFonts w:ascii="Arial" w:eastAsia="Times New Roman" w:hAnsi="Arial" w:cs="Arial"/>
          <w:color w:val="000000"/>
          <w:sz w:val="20"/>
          <w:szCs w:val="20"/>
        </w:rPr>
        <w:br/>
        <w:t>• CPR and First-Aid training</w:t>
      </w:r>
      <w:r w:rsidRPr="00D82C65">
        <w:rPr>
          <w:rFonts w:ascii="Arial" w:eastAsia="Times New Roman" w:hAnsi="Arial" w:cs="Arial"/>
          <w:color w:val="000000"/>
          <w:sz w:val="20"/>
          <w:szCs w:val="20"/>
        </w:rPr>
        <w:br/>
        <w:t>• Familiarizing with common child problems</w:t>
      </w:r>
      <w:r w:rsidRPr="00D82C65">
        <w:rPr>
          <w:rFonts w:ascii="Arial" w:eastAsia="Times New Roman" w:hAnsi="Arial" w:cs="Arial"/>
          <w:color w:val="000000"/>
          <w:sz w:val="20"/>
          <w:szCs w:val="20"/>
        </w:rPr>
        <w:br/>
        <w:t>• Handling common child healthcare issues</w:t>
      </w:r>
      <w:r w:rsidRPr="00D82C65">
        <w:rPr>
          <w:rFonts w:ascii="Arial" w:eastAsia="Times New Roman" w:hAnsi="Arial" w:cs="Arial"/>
          <w:color w:val="000000"/>
          <w:sz w:val="20"/>
          <w:szCs w:val="20"/>
        </w:rPr>
        <w:br/>
        <w:t>• Coordinating with the healthcare team</w:t>
      </w:r>
      <w:r w:rsidRPr="00D82C65">
        <w:rPr>
          <w:rFonts w:ascii="Arial" w:eastAsia="Times New Roman" w:hAnsi="Arial" w:cs="Arial"/>
          <w:color w:val="000000"/>
          <w:sz w:val="20"/>
          <w:szCs w:val="20"/>
        </w:rPr>
        <w:br/>
        <w:t>• Safety issues for children</w:t>
      </w:r>
      <w:r w:rsidRPr="00D82C65">
        <w:rPr>
          <w:rFonts w:ascii="Arial" w:eastAsia="Times New Roman" w:hAnsi="Arial" w:cs="Arial"/>
          <w:color w:val="000000"/>
          <w:sz w:val="20"/>
          <w:szCs w:val="20"/>
        </w:rPr>
        <w:br/>
        <w:t>• Understanding child psychology</w:t>
      </w:r>
      <w:r w:rsidRPr="00D82C65">
        <w:rPr>
          <w:rFonts w:ascii="Arial" w:eastAsia="Times New Roman" w:hAnsi="Arial" w:cs="Arial"/>
          <w:color w:val="000000"/>
          <w:sz w:val="20"/>
          <w:szCs w:val="20"/>
        </w:rPr>
        <w:br/>
        <w:t>• Play and learning in the early age</w:t>
      </w:r>
      <w:r w:rsidRPr="00D82C65">
        <w:rPr>
          <w:rFonts w:ascii="Arial" w:eastAsia="Times New Roman" w:hAnsi="Arial" w:cs="Arial"/>
          <w:color w:val="000000"/>
          <w:sz w:val="20"/>
          <w:szCs w:val="20"/>
        </w:rPr>
        <w:br/>
        <w:t>• Training for communication</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A professional nanny provides complete childcare in a family setting. They specialize in child care and taking care of health.</w:t>
      </w:r>
    </w:p>
    <w:p w:rsidR="00D82C65" w:rsidRPr="00D82C65" w:rsidRDefault="00D82C65" w:rsidP="00D82C65">
      <w:pPr>
        <w:shd w:val="clear" w:color="auto" w:fill="FFFFFF"/>
        <w:spacing w:before="315" w:after="158" w:line="240" w:lineRule="auto"/>
        <w:outlineLvl w:val="2"/>
        <w:rPr>
          <w:rFonts w:ascii="Calibri" w:eastAsia="Times New Roman" w:hAnsi="Calibri" w:cs="Times New Roman"/>
          <w:color w:val="333333"/>
          <w:sz w:val="39"/>
          <w:szCs w:val="39"/>
        </w:rPr>
      </w:pPr>
      <w:r w:rsidRPr="00D82C65">
        <w:rPr>
          <w:rFonts w:ascii="Calibri" w:eastAsia="Times New Roman" w:hAnsi="Calibri" w:cs="Times New Roman"/>
          <w:color w:val="333333"/>
          <w:sz w:val="39"/>
          <w:szCs w:val="39"/>
        </w:rPr>
        <w:t>Career Opportunities for Nanny</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Nanny is a lucrative profession one can have in overseas countries like UK, USA, Germany, Spain, Italy, and other developed countries.</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Nannies are in high demand in developed countries for many reasons. Nannies with good command over English are also highly preferred. It is one of the respectable jobs in many families around the world. With both the parents working and no one to take care of children, the demand for nannies is higher than ever before.</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Families are concerned about hiring only trained nannies instead of untrained ones. A certification course in nanny helps to earn lucrative remuneration in overseas countries. A trained nanny has high chances to get work visas in many western countries as well as in CANADA, Australia and New Zealand.</w:t>
      </w:r>
    </w:p>
    <w:p w:rsidR="00D82C65" w:rsidRPr="00D82C65" w:rsidRDefault="00D82C65" w:rsidP="00D82C65">
      <w:pPr>
        <w:shd w:val="clear" w:color="auto" w:fill="FFFFFF"/>
        <w:spacing w:before="315" w:after="158" w:line="240" w:lineRule="auto"/>
        <w:outlineLvl w:val="2"/>
        <w:rPr>
          <w:rFonts w:ascii="Calibri" w:eastAsia="Times New Roman" w:hAnsi="Calibri" w:cs="Times New Roman"/>
          <w:color w:val="333333"/>
          <w:sz w:val="39"/>
          <w:szCs w:val="39"/>
        </w:rPr>
      </w:pPr>
      <w:r w:rsidRPr="00D82C65">
        <w:rPr>
          <w:rFonts w:ascii="Calibri" w:eastAsia="Times New Roman" w:hAnsi="Calibri" w:cs="Times New Roman"/>
          <w:color w:val="333333"/>
          <w:sz w:val="39"/>
          <w:szCs w:val="39"/>
        </w:rPr>
        <w:t>Benefits of Training in Nanny Classes</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If you love babies and love being with them, the nanny is a right profession. Without any higher studies, you can earn well as a caretaker.</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Countries like UK and USA held trained persons in high regard. Hence, it is important to have training in child care. A professional training will help to get high paying jobs in good household set-ups. Hence, our training centre train nannies to become aware of all the important aspects of the child care. Families today do not prefer untrained nannies. They believe trained caretakers are more safe and reliable for babies.</w:t>
      </w:r>
    </w:p>
    <w:p w:rsidR="00D82C65" w:rsidRPr="00D82C65" w:rsidRDefault="00D82C65" w:rsidP="00D82C65">
      <w:pPr>
        <w:shd w:val="clear" w:color="auto" w:fill="FFFFFF"/>
        <w:spacing w:after="158" w:line="390" w:lineRule="atLeast"/>
        <w:rPr>
          <w:rFonts w:ascii="Arial" w:eastAsia="Times New Roman" w:hAnsi="Arial" w:cs="Arial"/>
          <w:color w:val="000000"/>
          <w:sz w:val="20"/>
          <w:szCs w:val="20"/>
        </w:rPr>
      </w:pPr>
      <w:r w:rsidRPr="00D82C65">
        <w:rPr>
          <w:rFonts w:ascii="Arial" w:eastAsia="Times New Roman" w:hAnsi="Arial" w:cs="Arial"/>
          <w:color w:val="000000"/>
          <w:sz w:val="20"/>
          <w:szCs w:val="20"/>
        </w:rPr>
        <w:t>Nannies trained at our Institute achieve a high level of qualification and knowledge for child caring. They are equipped to help children and able to communicate with the families. We assess skills and readiness to care for babies and develop right baby care skills for best career opportunities.</w:t>
      </w:r>
    </w:p>
    <w:p w:rsidR="00EA003B" w:rsidRDefault="00EA003B"/>
    <w:sectPr w:rsidR="00EA003B" w:rsidSect="00EA0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D82C65"/>
    <w:rsid w:val="00D82C65"/>
    <w:rsid w:val="00EA0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3B"/>
  </w:style>
  <w:style w:type="paragraph" w:styleId="Heading3">
    <w:name w:val="heading 3"/>
    <w:basedOn w:val="Normal"/>
    <w:link w:val="Heading3Char"/>
    <w:uiPriority w:val="9"/>
    <w:qFormat/>
    <w:rsid w:val="00D82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C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2C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20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Company>Grizli777</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shakya</dc:creator>
  <cp:lastModifiedBy>shakya</cp:lastModifiedBy>
  <cp:revision>1</cp:revision>
  <dcterms:created xsi:type="dcterms:W3CDTF">2019-12-13T11:10:00Z</dcterms:created>
  <dcterms:modified xsi:type="dcterms:W3CDTF">2019-12-13T11:11:00Z</dcterms:modified>
</cp:coreProperties>
</file>